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F0" w:rsidRPr="00560CF0" w:rsidRDefault="00560CF0" w:rsidP="00560CF0">
      <w:pPr>
        <w:widowControl/>
        <w:spacing w:line="560" w:lineRule="atLeast"/>
        <w:ind w:left="592" w:hanging="592"/>
        <w:jc w:val="center"/>
        <w:rPr>
          <w:rFonts w:ascii="宋体" w:eastAsia="宋体" w:hAnsi="宋体" w:cs="宋体"/>
          <w:color w:val="333333"/>
          <w:kern w:val="0"/>
          <w:szCs w:val="21"/>
        </w:rPr>
      </w:pPr>
      <w:r w:rsidRPr="00560CF0">
        <w:rPr>
          <w:rFonts w:ascii="宋体" w:eastAsia="宋体" w:hAnsi="宋体" w:cs="宋体" w:hint="eastAsia"/>
          <w:b/>
          <w:bCs/>
          <w:color w:val="333333"/>
          <w:kern w:val="0"/>
          <w:sz w:val="44"/>
          <w:szCs w:val="44"/>
        </w:rPr>
        <w:t>机关、群团等统一社会信用代码</w:t>
      </w:r>
    </w:p>
    <w:p w:rsidR="00560CF0" w:rsidRPr="00560CF0" w:rsidRDefault="00560CF0" w:rsidP="00560CF0">
      <w:pPr>
        <w:widowControl/>
        <w:spacing w:line="560" w:lineRule="atLeast"/>
        <w:ind w:left="592" w:hanging="592"/>
        <w:jc w:val="center"/>
        <w:rPr>
          <w:rFonts w:ascii="宋体" w:eastAsia="宋体" w:hAnsi="宋体" w:cs="宋体" w:hint="eastAsia"/>
          <w:color w:val="333333"/>
          <w:kern w:val="0"/>
          <w:szCs w:val="21"/>
        </w:rPr>
      </w:pPr>
      <w:r w:rsidRPr="00560CF0">
        <w:rPr>
          <w:rFonts w:ascii="宋体" w:eastAsia="宋体" w:hAnsi="宋体" w:cs="宋体" w:hint="eastAsia"/>
          <w:b/>
          <w:bCs/>
          <w:color w:val="333333"/>
          <w:kern w:val="0"/>
          <w:sz w:val="44"/>
          <w:szCs w:val="44"/>
        </w:rPr>
        <w:t>证书信息变更服务指南</w:t>
      </w:r>
    </w:p>
    <w:p w:rsidR="00560CF0" w:rsidRPr="00560CF0" w:rsidRDefault="00560CF0" w:rsidP="00560CF0">
      <w:pPr>
        <w:widowControl/>
        <w:spacing w:line="560" w:lineRule="atLeast"/>
        <w:jc w:val="center"/>
        <w:rPr>
          <w:rFonts w:ascii="宋体" w:eastAsia="宋体" w:hAnsi="宋体" w:cs="宋体" w:hint="eastAsia"/>
          <w:color w:val="333333"/>
          <w:kern w:val="0"/>
          <w:szCs w:val="21"/>
        </w:rPr>
      </w:pPr>
      <w:r w:rsidRPr="00560CF0">
        <w:rPr>
          <w:rFonts w:ascii="楷体" w:eastAsia="楷体" w:hAnsi="楷体" w:cs="宋体" w:hint="eastAsia"/>
          <w:color w:val="333333"/>
          <w:kern w:val="0"/>
          <w:sz w:val="32"/>
          <w:szCs w:val="32"/>
        </w:rPr>
        <w:t>（地方适用）</w:t>
      </w:r>
    </w:p>
    <w:p w:rsidR="00560CF0" w:rsidRPr="00560CF0" w:rsidRDefault="00560CF0" w:rsidP="00560CF0">
      <w:pPr>
        <w:widowControl/>
        <w:ind w:left="631" w:hanging="375"/>
        <w:jc w:val="center"/>
        <w:rPr>
          <w:rFonts w:ascii="宋体" w:eastAsia="宋体" w:hAnsi="宋体" w:cs="宋体" w:hint="eastAsia"/>
          <w:color w:val="333333"/>
          <w:kern w:val="0"/>
          <w:szCs w:val="21"/>
        </w:rPr>
      </w:pPr>
      <w:r w:rsidRPr="00560CF0">
        <w:rPr>
          <w:rFonts w:ascii="宋体" w:eastAsia="宋体" w:hAnsi="宋体" w:cs="宋体" w:hint="eastAsia"/>
          <w:color w:val="333333"/>
          <w:kern w:val="0"/>
          <w:sz w:val="28"/>
          <w:szCs w:val="28"/>
        </w:rPr>
        <w:t> </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一、适用范围</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000000"/>
          <w:kern w:val="0"/>
          <w:sz w:val="24"/>
          <w:szCs w:val="24"/>
        </w:rPr>
        <w:t>本指南适用于机关、编办直接管理机构编制的群众团体（以下简称群团）等组织《统一社会信用代码证书》信息变更的申请和办理。</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二、事项名称</w:t>
      </w:r>
    </w:p>
    <w:p w:rsidR="00560CF0" w:rsidRPr="00560CF0" w:rsidRDefault="00560CF0" w:rsidP="00560CF0">
      <w:pPr>
        <w:widowControl/>
        <w:spacing w:line="500" w:lineRule="atLeast"/>
        <w:ind w:firstLine="72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机关、群团等统一社会信用代码登记信息变更。</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三、办理依据</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《国务院关于批转发展改革委等部门法人和其他组织统一社会信用代码制度建设总体方案的通知》（国发[2015]33号）</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四、受理机构</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（一）机构名称：××机构编制委员会办公室</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（二）受理对象：已赋予统一社会信用代码的机关、群团等。</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五、受理数量</w:t>
      </w:r>
    </w:p>
    <w:p w:rsidR="00560CF0" w:rsidRPr="00560CF0" w:rsidRDefault="00560CF0" w:rsidP="00560CF0">
      <w:pPr>
        <w:widowControl/>
        <w:spacing w:line="500" w:lineRule="atLeast"/>
        <w:ind w:left="304" w:firstLine="316"/>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无限制。</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六、办事条件</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（一）申请应当具备的条件：</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变更机构名称、机构性质、机构地址、负责人的，应当向赋</w:t>
      </w:r>
      <w:proofErr w:type="gramStart"/>
      <w:r w:rsidRPr="00560CF0">
        <w:rPr>
          <w:rFonts w:ascii="宋体" w:eastAsia="宋体" w:hAnsi="宋体" w:cs="宋体" w:hint="eastAsia"/>
          <w:color w:val="333333"/>
          <w:kern w:val="0"/>
          <w:sz w:val="24"/>
          <w:szCs w:val="24"/>
        </w:rPr>
        <w:t>码机关</w:t>
      </w:r>
      <w:proofErr w:type="gramEnd"/>
      <w:r w:rsidRPr="00560CF0">
        <w:rPr>
          <w:rFonts w:ascii="宋体" w:eastAsia="宋体" w:hAnsi="宋体" w:cs="宋体" w:hint="eastAsia"/>
          <w:color w:val="333333"/>
          <w:kern w:val="0"/>
          <w:sz w:val="24"/>
          <w:szCs w:val="24"/>
        </w:rPr>
        <w:t>提出申请。</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（二）准予变更的条件：符合变更的情形，且提交的申请材料齐全有效。</w:t>
      </w:r>
    </w:p>
    <w:p w:rsidR="00560CF0" w:rsidRPr="00560CF0" w:rsidRDefault="00560CF0" w:rsidP="00560CF0">
      <w:pPr>
        <w:widowControl/>
        <w:spacing w:line="500" w:lineRule="atLeast"/>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七、申请材料</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（一）申请材料清单</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1、《机关、群团等统一社会信用代码证书信息变更申请表》原件（下载格式文本填写），经负责人签字并加盖公章。</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lastRenderedPageBreak/>
        <w:t>2、《统一社会信用代码证书》复印件。</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3、因变更事项的不同，还应当提交下表中所列的其它相应文件：</w:t>
      </w:r>
    </w:p>
    <w:tbl>
      <w:tblPr>
        <w:tblW w:w="0" w:type="auto"/>
        <w:tblCellMar>
          <w:top w:w="15" w:type="dxa"/>
          <w:left w:w="15" w:type="dxa"/>
          <w:bottom w:w="15" w:type="dxa"/>
          <w:right w:w="15" w:type="dxa"/>
        </w:tblCellMar>
        <w:tblLook w:val="04A0"/>
      </w:tblPr>
      <w:tblGrid>
        <w:gridCol w:w="1716"/>
        <w:gridCol w:w="6806"/>
      </w:tblGrid>
      <w:tr w:rsidR="00560CF0" w:rsidRPr="00560CF0" w:rsidTr="00560CF0">
        <w:trPr>
          <w:trHeight w:val="465"/>
        </w:trPr>
        <w:tc>
          <w:tcPr>
            <w:tcW w:w="1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center"/>
              <w:rPr>
                <w:rFonts w:ascii="宋体" w:eastAsia="宋体" w:hAnsi="宋体" w:cs="宋体"/>
                <w:color w:val="333333"/>
                <w:kern w:val="0"/>
                <w:sz w:val="24"/>
                <w:szCs w:val="24"/>
              </w:rPr>
            </w:pPr>
            <w:r w:rsidRPr="00560CF0">
              <w:rPr>
                <w:rFonts w:ascii="宋体" w:eastAsia="宋体" w:hAnsi="宋体" w:cs="宋体" w:hint="eastAsia"/>
                <w:b/>
                <w:bCs/>
                <w:color w:val="333333"/>
                <w:kern w:val="0"/>
                <w:sz w:val="24"/>
                <w:szCs w:val="24"/>
              </w:rPr>
              <w:t>变更事项</w:t>
            </w:r>
          </w:p>
        </w:tc>
        <w:tc>
          <w:tcPr>
            <w:tcW w:w="7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center"/>
              <w:rPr>
                <w:rFonts w:ascii="宋体" w:eastAsia="宋体" w:hAnsi="宋体" w:cs="宋体"/>
                <w:color w:val="333333"/>
                <w:kern w:val="0"/>
                <w:sz w:val="24"/>
                <w:szCs w:val="24"/>
              </w:rPr>
            </w:pPr>
            <w:r w:rsidRPr="00560CF0">
              <w:rPr>
                <w:rFonts w:ascii="宋体" w:eastAsia="宋体" w:hAnsi="宋体" w:cs="宋体" w:hint="eastAsia"/>
                <w:b/>
                <w:bCs/>
                <w:color w:val="333333"/>
                <w:kern w:val="0"/>
                <w:sz w:val="24"/>
                <w:szCs w:val="24"/>
              </w:rPr>
              <w:t>应当提交的文件</w:t>
            </w:r>
          </w:p>
        </w:tc>
      </w:tr>
      <w:tr w:rsidR="00560CF0" w:rsidRPr="00560CF0" w:rsidTr="00560CF0">
        <w:trPr>
          <w:trHeight w:val="543"/>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left"/>
              <w:rPr>
                <w:rFonts w:ascii="宋体" w:eastAsia="宋体" w:hAnsi="宋体" w:cs="宋体"/>
                <w:color w:val="333333"/>
                <w:kern w:val="0"/>
                <w:sz w:val="24"/>
                <w:szCs w:val="24"/>
              </w:rPr>
            </w:pPr>
            <w:r w:rsidRPr="00560CF0">
              <w:rPr>
                <w:rFonts w:ascii="宋体" w:eastAsia="宋体" w:hAnsi="宋体" w:cs="宋体" w:hint="eastAsia"/>
                <w:color w:val="333333"/>
                <w:kern w:val="0"/>
                <w:sz w:val="24"/>
                <w:szCs w:val="24"/>
              </w:rPr>
              <w:t>机构名称、性质</w:t>
            </w:r>
          </w:p>
        </w:tc>
        <w:tc>
          <w:tcPr>
            <w:tcW w:w="7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left"/>
              <w:rPr>
                <w:rFonts w:ascii="宋体" w:eastAsia="宋体" w:hAnsi="宋体" w:cs="宋体"/>
                <w:color w:val="333333"/>
                <w:kern w:val="0"/>
                <w:sz w:val="24"/>
                <w:szCs w:val="24"/>
              </w:rPr>
            </w:pPr>
            <w:r w:rsidRPr="00560CF0">
              <w:rPr>
                <w:rFonts w:ascii="宋体" w:eastAsia="宋体" w:hAnsi="宋体" w:cs="宋体" w:hint="eastAsia"/>
                <w:color w:val="333333"/>
                <w:kern w:val="0"/>
                <w:sz w:val="24"/>
                <w:szCs w:val="24"/>
              </w:rPr>
              <w:t>机构名称及机构性质的批准文件</w:t>
            </w:r>
          </w:p>
        </w:tc>
      </w:tr>
      <w:tr w:rsidR="00560CF0" w:rsidRPr="00560CF0" w:rsidTr="00560CF0">
        <w:trPr>
          <w:trHeight w:val="566"/>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left"/>
              <w:rPr>
                <w:rFonts w:ascii="宋体" w:eastAsia="宋体" w:hAnsi="宋体" w:cs="宋体"/>
                <w:color w:val="333333"/>
                <w:kern w:val="0"/>
                <w:sz w:val="24"/>
                <w:szCs w:val="24"/>
              </w:rPr>
            </w:pPr>
            <w:r w:rsidRPr="00560CF0">
              <w:rPr>
                <w:rFonts w:ascii="宋体" w:eastAsia="宋体" w:hAnsi="宋体" w:cs="宋体" w:hint="eastAsia"/>
                <w:color w:val="333333"/>
                <w:kern w:val="0"/>
                <w:sz w:val="24"/>
                <w:szCs w:val="24"/>
              </w:rPr>
              <w:t>机构地址</w:t>
            </w:r>
          </w:p>
        </w:tc>
        <w:tc>
          <w:tcPr>
            <w:tcW w:w="7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left"/>
              <w:rPr>
                <w:rFonts w:ascii="宋体" w:eastAsia="宋体" w:hAnsi="宋体" w:cs="宋体"/>
                <w:color w:val="333333"/>
                <w:kern w:val="0"/>
                <w:sz w:val="24"/>
                <w:szCs w:val="24"/>
              </w:rPr>
            </w:pPr>
            <w:r w:rsidRPr="00560CF0">
              <w:rPr>
                <w:rFonts w:ascii="宋体" w:eastAsia="宋体" w:hAnsi="宋体" w:cs="宋体" w:hint="eastAsia"/>
                <w:color w:val="333333"/>
                <w:kern w:val="0"/>
                <w:sz w:val="24"/>
                <w:szCs w:val="24"/>
              </w:rPr>
              <w:t>机构地址确认证明（</w:t>
            </w:r>
            <w:proofErr w:type="gramStart"/>
            <w:r w:rsidRPr="00560CF0">
              <w:rPr>
                <w:rFonts w:ascii="宋体" w:eastAsia="宋体" w:hAnsi="宋体" w:cs="宋体" w:hint="eastAsia"/>
                <w:color w:val="333333"/>
                <w:kern w:val="0"/>
                <w:sz w:val="24"/>
                <w:szCs w:val="24"/>
              </w:rPr>
              <w:t>见证明</w:t>
            </w:r>
            <w:proofErr w:type="gramEnd"/>
            <w:r w:rsidRPr="00560CF0">
              <w:rPr>
                <w:rFonts w:ascii="宋体" w:eastAsia="宋体" w:hAnsi="宋体" w:cs="宋体" w:hint="eastAsia"/>
                <w:color w:val="333333"/>
                <w:kern w:val="0"/>
                <w:sz w:val="24"/>
                <w:szCs w:val="24"/>
              </w:rPr>
              <w:t>式样）</w:t>
            </w:r>
          </w:p>
        </w:tc>
      </w:tr>
      <w:tr w:rsidR="00560CF0" w:rsidRPr="00560CF0" w:rsidTr="00560CF0">
        <w:trPr>
          <w:trHeight w:val="434"/>
        </w:trPr>
        <w:tc>
          <w:tcPr>
            <w:tcW w:w="1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left"/>
              <w:rPr>
                <w:rFonts w:ascii="宋体" w:eastAsia="宋体" w:hAnsi="宋体" w:cs="宋体"/>
                <w:color w:val="333333"/>
                <w:kern w:val="0"/>
                <w:sz w:val="24"/>
                <w:szCs w:val="24"/>
              </w:rPr>
            </w:pPr>
            <w:r w:rsidRPr="00560CF0">
              <w:rPr>
                <w:rFonts w:ascii="宋体" w:eastAsia="宋体" w:hAnsi="宋体" w:cs="宋体" w:hint="eastAsia"/>
                <w:color w:val="333333"/>
                <w:kern w:val="0"/>
                <w:sz w:val="24"/>
                <w:szCs w:val="24"/>
              </w:rPr>
              <w:t>负责人</w:t>
            </w:r>
          </w:p>
        </w:tc>
        <w:tc>
          <w:tcPr>
            <w:tcW w:w="7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0CF0" w:rsidRPr="00560CF0" w:rsidRDefault="00560CF0" w:rsidP="00560CF0">
            <w:pPr>
              <w:widowControl/>
              <w:spacing w:line="420" w:lineRule="atLeast"/>
              <w:jc w:val="left"/>
              <w:rPr>
                <w:rFonts w:ascii="宋体" w:eastAsia="宋体" w:hAnsi="宋体" w:cs="宋体"/>
                <w:color w:val="333333"/>
                <w:kern w:val="0"/>
                <w:sz w:val="24"/>
                <w:szCs w:val="24"/>
              </w:rPr>
            </w:pPr>
            <w:r w:rsidRPr="00560CF0">
              <w:rPr>
                <w:rFonts w:ascii="宋体" w:eastAsia="宋体" w:hAnsi="宋体" w:cs="宋体" w:hint="eastAsia"/>
                <w:color w:val="333333"/>
                <w:kern w:val="0"/>
                <w:sz w:val="24"/>
                <w:szCs w:val="24"/>
              </w:rPr>
              <w:t>负责人任职文件</w:t>
            </w:r>
          </w:p>
        </w:tc>
      </w:tr>
    </w:tbl>
    <w:p w:rsidR="00560CF0" w:rsidRPr="00560CF0" w:rsidRDefault="00560CF0" w:rsidP="00560CF0">
      <w:pPr>
        <w:widowControl/>
        <w:spacing w:line="420" w:lineRule="atLeast"/>
        <w:jc w:val="left"/>
        <w:rPr>
          <w:rFonts w:ascii="宋体" w:eastAsia="宋体" w:hAnsi="宋体" w:cs="宋体" w:hint="eastAsia"/>
          <w:color w:val="333333"/>
          <w:kern w:val="0"/>
          <w:szCs w:val="21"/>
        </w:rPr>
      </w:pPr>
      <w:r w:rsidRPr="00560CF0">
        <w:rPr>
          <w:rFonts w:ascii="楷体_GB2312" w:eastAsia="楷体_GB2312" w:hAnsi="宋体" w:cs="宋体" w:hint="eastAsia"/>
          <w:color w:val="333333"/>
          <w:kern w:val="0"/>
          <w:sz w:val="24"/>
          <w:szCs w:val="24"/>
        </w:rPr>
        <w:t>    </w:t>
      </w:r>
      <w:r w:rsidRPr="00560CF0">
        <w:rPr>
          <w:rFonts w:ascii="楷体_GB2312" w:eastAsia="楷体_GB2312" w:hAnsi="宋体" w:cs="宋体" w:hint="eastAsia"/>
          <w:color w:val="333333"/>
          <w:kern w:val="0"/>
          <w:sz w:val="24"/>
          <w:szCs w:val="24"/>
        </w:rPr>
        <w:t>注：以上材料均提交一份。提交文件复印件的，复印件应当加盖本机构公章。</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（二）申请材料提交</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申请人可通过现场提交纸质材料办理，也可通过网上登记管理系统提交材料。（参见八、申请接收）</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（三）《机关、群团等统一社会信用代码申请表》填写说明</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1、申请日期：提交申请材料的日期。</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2、统一社会信用代码：填写本机构《统一社会信用代码证书》上的统一社会信用代码。</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3、现证书情况：按照《统一社会信用代码证书》上的相应内容填写，变更哪项，填写哪项，不变不填。</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4、机构名称、机构性质：填写《统一社会信用代码证书》上的机构名称、机构性质。</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5、机构地址：填写邮政能够送达的详细地址。一个单位有多个办公地点的，填写主要办事机构所在地地址。</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6、负责人：填写变更前的负责人姓名。</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7、拟变更情况：填写拟变更的内容，变更哪项，填写哪项，不变不填。</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8、批准机构、批准文号：根据变更事项的不同，逐一填写变更文件上的批准机构名称及文号。</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9、联系人、联系人手机号：按实际情况填写。</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10、机构公章、负责人、日期：加盖本机构公章、由负责人签名、注明日期。</w:t>
      </w:r>
    </w:p>
    <w:p w:rsidR="00560CF0" w:rsidRPr="00560CF0" w:rsidRDefault="00560CF0" w:rsidP="00560CF0">
      <w:pPr>
        <w:widowControl/>
        <w:spacing w:line="420" w:lineRule="atLeast"/>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lastRenderedPageBreak/>
        <w:t xml:space="preserve">　　</w:t>
      </w:r>
      <w:r w:rsidRPr="00560CF0">
        <w:rPr>
          <w:rFonts w:ascii="楷体_GB2312" w:eastAsia="楷体_GB2312" w:hAnsi="宋体" w:cs="宋体" w:hint="eastAsia"/>
          <w:color w:val="333333"/>
          <w:kern w:val="0"/>
          <w:sz w:val="24"/>
          <w:szCs w:val="24"/>
        </w:rPr>
        <w:t>注：1、表内涉及的数字栏，一律用阿拉伯数字填写。</w:t>
      </w:r>
    </w:p>
    <w:p w:rsidR="00560CF0" w:rsidRPr="00560CF0" w:rsidRDefault="00560CF0" w:rsidP="00560CF0">
      <w:pPr>
        <w:widowControl/>
        <w:spacing w:line="420" w:lineRule="atLeast"/>
        <w:ind w:left="480" w:hanging="480"/>
        <w:jc w:val="left"/>
        <w:rPr>
          <w:rFonts w:ascii="宋体" w:eastAsia="宋体" w:hAnsi="宋体" w:cs="宋体" w:hint="eastAsia"/>
          <w:color w:val="333333"/>
          <w:kern w:val="0"/>
          <w:szCs w:val="21"/>
        </w:rPr>
      </w:pPr>
      <w:r w:rsidRPr="00560CF0">
        <w:rPr>
          <w:rFonts w:ascii="楷体_GB2312" w:eastAsia="楷体_GB2312" w:hAnsi="宋体" w:cs="宋体" w:hint="eastAsia"/>
          <w:color w:val="333333"/>
          <w:kern w:val="0"/>
          <w:sz w:val="24"/>
          <w:szCs w:val="24"/>
        </w:rPr>
        <w:t xml:space="preserve">　　</w:t>
      </w:r>
      <w:r w:rsidRPr="00560CF0">
        <w:rPr>
          <w:rFonts w:ascii="楷体_GB2312" w:eastAsia="楷体_GB2312" w:hAnsi="宋体" w:cs="宋体" w:hint="eastAsia"/>
          <w:color w:val="333333"/>
          <w:kern w:val="0"/>
          <w:sz w:val="24"/>
          <w:szCs w:val="24"/>
        </w:rPr>
        <w:t>    </w:t>
      </w:r>
      <w:r w:rsidRPr="00560CF0">
        <w:rPr>
          <w:rFonts w:ascii="楷体_GB2312" w:eastAsia="楷体_GB2312" w:hAnsi="宋体" w:cs="宋体" w:hint="eastAsia"/>
          <w:color w:val="333333"/>
          <w:kern w:val="0"/>
          <w:sz w:val="24"/>
          <w:szCs w:val="24"/>
        </w:rPr>
        <w:t>2、填写纸质文件材料应符合耐久性要求，可用钢笔、签字笔（蓝黑或碳素墨水）、毛笔填写，要书写工整，字迹清楚；也可打印，打印时应保持原页面布局不变。</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（四）相关证明文件（式样）</w:t>
      </w:r>
    </w:p>
    <w:p w:rsidR="00560CF0" w:rsidRPr="00560CF0" w:rsidRDefault="00560CF0" w:rsidP="00560CF0">
      <w:pPr>
        <w:widowControl/>
        <w:jc w:val="center"/>
        <w:rPr>
          <w:rFonts w:ascii="宋体" w:eastAsia="宋体" w:hAnsi="宋体" w:cs="宋体" w:hint="eastAsia"/>
          <w:color w:val="333333"/>
          <w:kern w:val="0"/>
          <w:szCs w:val="21"/>
        </w:rPr>
      </w:pPr>
      <w:r w:rsidRPr="00560CF0">
        <w:rPr>
          <w:rFonts w:ascii="宋体" w:eastAsia="宋体" w:hAnsi="宋体" w:cs="宋体" w:hint="eastAsia"/>
          <w:b/>
          <w:bCs/>
          <w:color w:val="333333"/>
          <w:kern w:val="0"/>
          <w:sz w:val="24"/>
          <w:szCs w:val="24"/>
        </w:rPr>
        <w:t>机构地址确认证明</w:t>
      </w:r>
    </w:p>
    <w:p w:rsidR="00560CF0" w:rsidRPr="00560CF0" w:rsidRDefault="00560CF0" w:rsidP="00560CF0">
      <w:pPr>
        <w:widowControl/>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我单位办公住所在___省（区、市）___（市）___（区）____街____号_____室，建筑面积_____平方米，为：</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□我单位自有房屋</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□我单位租赁房屋，出租方为_________________________________。</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□国家划拨房屋</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□其它情况          </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申请人（盖章）</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 xml:space="preserve">　　                                        ×年×月×日</w:t>
      </w:r>
    </w:p>
    <w:p w:rsidR="00560CF0" w:rsidRPr="00560CF0" w:rsidRDefault="00560CF0" w:rsidP="00560CF0">
      <w:pPr>
        <w:widowControl/>
        <w:spacing w:line="500" w:lineRule="atLeast"/>
        <w:ind w:firstLine="56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八、申请接收</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（一）窗口接收：</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名称：××××××</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地址：××××××</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邮政编码：××××××</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（二）网上接收： </w:t>
      </w:r>
      <w:hyperlink r:id="rId6" w:history="1">
        <w:r w:rsidRPr="00560CF0">
          <w:rPr>
            <w:rFonts w:ascii="宋体" w:eastAsia="宋体" w:hAnsi="宋体" w:cs="宋体" w:hint="eastAsia"/>
            <w:color w:val="0000FF"/>
            <w:kern w:val="0"/>
            <w:sz w:val="24"/>
            <w:szCs w:val="24"/>
          </w:rPr>
          <w:t>http://</w:t>
        </w:r>
        <w:r w:rsidRPr="00560CF0">
          <w:rPr>
            <w:rFonts w:ascii="宋体" w:eastAsia="宋体" w:hAnsi="宋体" w:cs="宋体" w:hint="eastAsia"/>
            <w:color w:val="333333"/>
            <w:kern w:val="0"/>
            <w:sz w:val="24"/>
            <w:szCs w:val="24"/>
          </w:rPr>
          <w:t> ××××××</w:t>
        </w:r>
      </w:hyperlink>
      <w:r w:rsidRPr="00560CF0">
        <w:rPr>
          <w:rFonts w:ascii="宋体" w:eastAsia="宋体" w:hAnsi="宋体" w:cs="宋体" w:hint="eastAsia"/>
          <w:color w:val="333333"/>
          <w:kern w:val="0"/>
          <w:sz w:val="24"/>
          <w:szCs w:val="24"/>
        </w:rPr>
        <w:t> （通过二</w:t>
      </w:r>
      <w:proofErr w:type="gramStart"/>
      <w:r w:rsidRPr="00560CF0">
        <w:rPr>
          <w:rFonts w:ascii="宋体" w:eastAsia="宋体" w:hAnsi="宋体" w:cs="宋体" w:hint="eastAsia"/>
          <w:color w:val="333333"/>
          <w:kern w:val="0"/>
          <w:sz w:val="24"/>
          <w:szCs w:val="24"/>
        </w:rPr>
        <w:t>维码图片</w:t>
      </w:r>
      <w:proofErr w:type="gramEnd"/>
      <w:r w:rsidRPr="00560CF0">
        <w:rPr>
          <w:rFonts w:ascii="宋体" w:eastAsia="宋体" w:hAnsi="宋体" w:cs="宋体" w:hint="eastAsia"/>
          <w:color w:val="333333"/>
          <w:kern w:val="0"/>
          <w:sz w:val="24"/>
          <w:szCs w:val="24"/>
        </w:rPr>
        <w:t>登陆提交）</w:t>
      </w:r>
    </w:p>
    <w:p w:rsidR="00560CF0" w:rsidRPr="00560CF0" w:rsidRDefault="00560CF0" w:rsidP="00560CF0">
      <w:pPr>
        <w:widowControl/>
        <w:ind w:firstLine="56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九、办理基本流程</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（一）申请。申请人向赋</w:t>
      </w:r>
      <w:proofErr w:type="gramStart"/>
      <w:r w:rsidRPr="00560CF0">
        <w:rPr>
          <w:rFonts w:ascii="宋体" w:eastAsia="宋体" w:hAnsi="宋体" w:cs="宋体" w:hint="eastAsia"/>
          <w:color w:val="333333"/>
          <w:kern w:val="0"/>
          <w:sz w:val="24"/>
          <w:szCs w:val="24"/>
        </w:rPr>
        <w:t>码机关</w:t>
      </w:r>
      <w:proofErr w:type="gramEnd"/>
      <w:r w:rsidRPr="00560CF0">
        <w:rPr>
          <w:rFonts w:ascii="宋体" w:eastAsia="宋体" w:hAnsi="宋体" w:cs="宋体" w:hint="eastAsia"/>
          <w:color w:val="333333"/>
          <w:kern w:val="0"/>
          <w:sz w:val="24"/>
          <w:szCs w:val="24"/>
        </w:rPr>
        <w:t>提出变更申请。</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申请人应当如实填写表格提交有关证明材料，并对提交材料的真实准确负责。</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（二）受理。赋</w:t>
      </w:r>
      <w:proofErr w:type="gramStart"/>
      <w:r w:rsidRPr="00560CF0">
        <w:rPr>
          <w:rFonts w:ascii="宋体" w:eastAsia="宋体" w:hAnsi="宋体" w:cs="宋体" w:hint="eastAsia"/>
          <w:color w:val="333333"/>
          <w:kern w:val="0"/>
          <w:sz w:val="24"/>
          <w:szCs w:val="24"/>
        </w:rPr>
        <w:t>码机关</w:t>
      </w:r>
      <w:proofErr w:type="gramEnd"/>
      <w:r w:rsidRPr="00560CF0">
        <w:rPr>
          <w:rFonts w:ascii="宋体" w:eastAsia="宋体" w:hAnsi="宋体" w:cs="宋体" w:hint="eastAsia"/>
          <w:color w:val="333333"/>
          <w:kern w:val="0"/>
          <w:sz w:val="24"/>
          <w:szCs w:val="24"/>
        </w:rPr>
        <w:t>对申请人提交的申请材料受理。不予受理的说明理由。</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（三）复核。赋</w:t>
      </w:r>
      <w:proofErr w:type="gramStart"/>
      <w:r w:rsidRPr="00560CF0">
        <w:rPr>
          <w:rFonts w:ascii="宋体" w:eastAsia="宋体" w:hAnsi="宋体" w:cs="宋体" w:hint="eastAsia"/>
          <w:color w:val="333333"/>
          <w:kern w:val="0"/>
          <w:sz w:val="24"/>
          <w:szCs w:val="24"/>
        </w:rPr>
        <w:t>码机关</w:t>
      </w:r>
      <w:proofErr w:type="gramEnd"/>
      <w:r w:rsidRPr="00560CF0">
        <w:rPr>
          <w:rFonts w:ascii="宋体" w:eastAsia="宋体" w:hAnsi="宋体" w:cs="宋体" w:hint="eastAsia"/>
          <w:color w:val="333333"/>
          <w:kern w:val="0"/>
          <w:sz w:val="24"/>
          <w:szCs w:val="24"/>
        </w:rPr>
        <w:t>对申请材料复核。</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（四）发（缴）证。赋</w:t>
      </w:r>
      <w:proofErr w:type="gramStart"/>
      <w:r w:rsidRPr="00560CF0">
        <w:rPr>
          <w:rFonts w:ascii="宋体" w:eastAsia="宋体" w:hAnsi="宋体" w:cs="宋体" w:hint="eastAsia"/>
          <w:color w:val="333333"/>
          <w:kern w:val="0"/>
          <w:sz w:val="24"/>
          <w:szCs w:val="24"/>
        </w:rPr>
        <w:t>码机关</w:t>
      </w:r>
      <w:proofErr w:type="gramEnd"/>
      <w:r w:rsidRPr="00560CF0">
        <w:rPr>
          <w:rFonts w:ascii="宋体" w:eastAsia="宋体" w:hAnsi="宋体" w:cs="宋体" w:hint="eastAsia"/>
          <w:color w:val="333333"/>
          <w:kern w:val="0"/>
          <w:sz w:val="24"/>
          <w:szCs w:val="24"/>
        </w:rPr>
        <w:t>为材料符合要求的机构颁发变更后的《统一社会信用代码证书》，收缴变更前的《统一社会信用代码证书》。</w:t>
      </w:r>
    </w:p>
    <w:p w:rsidR="00560CF0" w:rsidRPr="00560CF0" w:rsidRDefault="00560CF0" w:rsidP="00560CF0">
      <w:pPr>
        <w:widowControl/>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十、办理时限</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申请符合要求的当日办结。</w:t>
      </w:r>
    </w:p>
    <w:p w:rsidR="00560CF0" w:rsidRPr="00560CF0" w:rsidRDefault="00560CF0" w:rsidP="00560CF0">
      <w:pPr>
        <w:widowControl/>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lastRenderedPageBreak/>
        <w:t>十一、收费依据及标准</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无收费。</w:t>
      </w:r>
    </w:p>
    <w:p w:rsidR="00560CF0" w:rsidRPr="00560CF0" w:rsidRDefault="00560CF0" w:rsidP="00560CF0">
      <w:pPr>
        <w:widowControl/>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十二、办理结果</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机构取得《统一社会信用代码证书》，即为机构存续期间唯一不变的统一社会信用代码。</w:t>
      </w:r>
    </w:p>
    <w:p w:rsidR="00560CF0" w:rsidRPr="00560CF0" w:rsidRDefault="00560CF0" w:rsidP="00560CF0">
      <w:pPr>
        <w:widowControl/>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十三、结果送达</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通过现场、电话、短信、系统、网站等途径通知申请人到×××受理接待大厅领取《统一社会信用代码证书》。</w:t>
      </w:r>
    </w:p>
    <w:p w:rsidR="00560CF0" w:rsidRPr="00560CF0" w:rsidRDefault="00560CF0" w:rsidP="00560CF0">
      <w:pPr>
        <w:widowControl/>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十四、咨询途径</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（一）现场：××××××</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（二）电话：××××××</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（三）网站：</w:t>
      </w:r>
      <w:hyperlink r:id="rId7" w:history="1">
        <w:r w:rsidRPr="00560CF0">
          <w:rPr>
            <w:rFonts w:ascii="宋体" w:eastAsia="宋体" w:hAnsi="宋体" w:cs="宋体" w:hint="eastAsia"/>
            <w:color w:val="333333"/>
            <w:kern w:val="0"/>
            <w:sz w:val="24"/>
            <w:szCs w:val="24"/>
          </w:rPr>
          <w:t>××××××</w:t>
        </w:r>
      </w:hyperlink>
      <w:r w:rsidRPr="00560CF0">
        <w:rPr>
          <w:rFonts w:ascii="宋体" w:eastAsia="宋体" w:hAnsi="宋体" w:cs="宋体" w:hint="eastAsia"/>
          <w:color w:val="333333"/>
          <w:kern w:val="0"/>
          <w:sz w:val="24"/>
          <w:szCs w:val="24"/>
        </w:rPr>
        <w:t> </w:t>
      </w:r>
    </w:p>
    <w:p w:rsidR="00560CF0" w:rsidRPr="00560CF0" w:rsidRDefault="00560CF0" w:rsidP="00560CF0">
      <w:pPr>
        <w:widowControl/>
        <w:ind w:firstLine="280"/>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十五、办公地址和时间</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（一）办公地址：××××××</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（二）工作日对外办公时间：××××××</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（三）乘车路线：××××××</w:t>
      </w:r>
    </w:p>
    <w:p w:rsidR="00560CF0" w:rsidRPr="00560CF0" w:rsidRDefault="00560CF0" w:rsidP="00560CF0">
      <w:pPr>
        <w:widowControl/>
        <w:jc w:val="left"/>
        <w:rPr>
          <w:rFonts w:ascii="宋体" w:eastAsia="宋体" w:hAnsi="宋体" w:cs="宋体" w:hint="eastAsia"/>
          <w:color w:val="333333"/>
          <w:kern w:val="0"/>
          <w:szCs w:val="21"/>
        </w:rPr>
      </w:pPr>
      <w:r w:rsidRPr="00560CF0">
        <w:rPr>
          <w:rFonts w:ascii="黑体" w:eastAsia="黑体" w:hAnsi="黑体" w:cs="宋体" w:hint="eastAsia"/>
          <w:color w:val="333333"/>
          <w:kern w:val="0"/>
          <w:sz w:val="28"/>
          <w:szCs w:val="28"/>
        </w:rPr>
        <w:t xml:space="preserve">　十六、公开查询</w:t>
      </w:r>
    </w:p>
    <w:p w:rsidR="00560CF0" w:rsidRPr="00560CF0" w:rsidRDefault="00560CF0" w:rsidP="00560CF0">
      <w:pPr>
        <w:widowControl/>
        <w:spacing w:line="500" w:lineRule="atLeast"/>
        <w:ind w:firstLine="480"/>
        <w:jc w:val="left"/>
        <w:rPr>
          <w:rFonts w:ascii="宋体" w:eastAsia="宋体" w:hAnsi="宋体" w:cs="宋体" w:hint="eastAsia"/>
          <w:color w:val="333333"/>
          <w:kern w:val="0"/>
          <w:szCs w:val="21"/>
        </w:rPr>
      </w:pPr>
      <w:r w:rsidRPr="00560CF0">
        <w:rPr>
          <w:rFonts w:ascii="宋体" w:eastAsia="宋体" w:hAnsi="宋体" w:cs="宋体" w:hint="eastAsia"/>
          <w:color w:val="333333"/>
          <w:kern w:val="0"/>
          <w:sz w:val="24"/>
          <w:szCs w:val="24"/>
        </w:rPr>
        <w:t>请关注××××××。</w:t>
      </w:r>
    </w:p>
    <w:p w:rsidR="00E14B8C" w:rsidRPr="00560CF0" w:rsidRDefault="00E14B8C"/>
    <w:sectPr w:rsidR="00E14B8C" w:rsidRPr="00560CF0" w:rsidSect="00E14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BF" w:rsidRDefault="001C28BF" w:rsidP="00560CF0">
      <w:r>
        <w:separator/>
      </w:r>
    </w:p>
  </w:endnote>
  <w:endnote w:type="continuationSeparator" w:id="0">
    <w:p w:rsidR="001C28BF" w:rsidRDefault="001C28BF" w:rsidP="00560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BF" w:rsidRDefault="001C28BF" w:rsidP="00560CF0">
      <w:r>
        <w:separator/>
      </w:r>
    </w:p>
  </w:footnote>
  <w:footnote w:type="continuationSeparator" w:id="0">
    <w:p w:rsidR="001C28BF" w:rsidRDefault="001C28BF" w:rsidP="00560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0CF0"/>
    <w:rsid w:val="001C28BF"/>
    <w:rsid w:val="00560CF0"/>
    <w:rsid w:val="00E14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C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0CF0"/>
    <w:rPr>
      <w:sz w:val="18"/>
      <w:szCs w:val="18"/>
    </w:rPr>
  </w:style>
  <w:style w:type="paragraph" w:styleId="a4">
    <w:name w:val="footer"/>
    <w:basedOn w:val="a"/>
    <w:link w:val="Char0"/>
    <w:uiPriority w:val="99"/>
    <w:semiHidden/>
    <w:unhideWhenUsed/>
    <w:rsid w:val="00560C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0CF0"/>
    <w:rPr>
      <w:sz w:val="18"/>
      <w:szCs w:val="18"/>
    </w:rPr>
  </w:style>
  <w:style w:type="paragraph" w:customStyle="1" w:styleId="18">
    <w:name w:val="18"/>
    <w:basedOn w:val="a"/>
    <w:rsid w:val="00560CF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60CF0"/>
    <w:rPr>
      <w:color w:val="0000FF"/>
      <w:u w:val="single"/>
    </w:rPr>
  </w:style>
  <w:style w:type="character" w:customStyle="1" w:styleId="15">
    <w:name w:val="15"/>
    <w:basedOn w:val="a0"/>
    <w:rsid w:val="00560CF0"/>
  </w:style>
</w:styles>
</file>

<file path=word/webSettings.xml><?xml version="1.0" encoding="utf-8"?>
<w:webSettings xmlns:r="http://schemas.openxmlformats.org/officeDocument/2006/relationships" xmlns:w="http://schemas.openxmlformats.org/wordprocessingml/2006/main">
  <w:divs>
    <w:div w:id="17975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china.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china.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组织部1</dc:creator>
  <cp:keywords/>
  <dc:description/>
  <cp:lastModifiedBy>组织部1</cp:lastModifiedBy>
  <cp:revision>2</cp:revision>
  <dcterms:created xsi:type="dcterms:W3CDTF">2020-02-29T01:47:00Z</dcterms:created>
  <dcterms:modified xsi:type="dcterms:W3CDTF">2020-02-29T01:47:00Z</dcterms:modified>
</cp:coreProperties>
</file>